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0B95" w14:textId="77777777" w:rsidR="001353D5" w:rsidRPr="000163AD" w:rsidRDefault="001353D5" w:rsidP="001353D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163AD">
        <w:rPr>
          <w:rFonts w:ascii="TH SarabunPSK" w:hAnsi="TH SarabunPSK" w:cs="TH SarabunPSK"/>
          <w:b/>
          <w:bCs/>
          <w:sz w:val="96"/>
          <w:szCs w:val="96"/>
          <w:cs/>
        </w:rPr>
        <w:t xml:space="preserve">ตัวบ่งชี้ </w:t>
      </w:r>
      <w:r w:rsidRPr="000163AD">
        <w:rPr>
          <w:rFonts w:ascii="TH SarabunPSK" w:hAnsi="TH SarabunPSK" w:cs="TH SarabunPSK"/>
          <w:b/>
          <w:bCs/>
          <w:sz w:val="96"/>
          <w:szCs w:val="96"/>
        </w:rPr>
        <w:t xml:space="preserve">C.9 </w:t>
      </w:r>
    </w:p>
    <w:p w14:paraId="2F0788F4" w14:textId="77777777" w:rsidR="001353D5" w:rsidRPr="000163AD" w:rsidRDefault="001353D5" w:rsidP="001353D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163AD">
        <w:rPr>
          <w:rFonts w:ascii="TH SarabunPSK" w:hAnsi="TH SarabunPSK" w:cs="TH SarabunPSK"/>
          <w:b/>
          <w:bCs/>
          <w:sz w:val="96"/>
          <w:szCs w:val="96"/>
          <w:cs/>
        </w:rPr>
        <w:t>ผลการบริหารและจัดการของ</w:t>
      </w:r>
    </w:p>
    <w:p w14:paraId="40BAAFFF" w14:textId="5BE9AFBB" w:rsidR="001353D5" w:rsidRPr="000163AD" w:rsidRDefault="001353D5" w:rsidP="001353D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163AD">
        <w:rPr>
          <w:rFonts w:ascii="TH SarabunPSK" w:hAnsi="TH SarabunPSK" w:cs="TH SarabunPSK"/>
          <w:b/>
          <w:bCs/>
          <w:sz w:val="96"/>
          <w:szCs w:val="96"/>
          <w:cs/>
        </w:rPr>
        <w:t xml:space="preserve">ผู้บริหารคณะ/สถาบัน </w:t>
      </w:r>
    </w:p>
    <w:p w14:paraId="146B0E85" w14:textId="77777777" w:rsidR="001353D5" w:rsidRPr="000163AD" w:rsidRDefault="001353D5" w:rsidP="001353D5">
      <w:pPr>
        <w:jc w:val="center"/>
        <w:rPr>
          <w:rFonts w:ascii="TH SarabunPSK" w:hAnsi="TH SarabunPSK" w:cs="TH SarabunPSK" w:hint="cs"/>
          <w:b/>
          <w:bCs/>
          <w:sz w:val="120"/>
          <w:szCs w:val="120"/>
        </w:rPr>
      </w:pPr>
    </w:p>
    <w:p w14:paraId="29B7B9EA" w14:textId="63585E87" w:rsidR="005233A0" w:rsidRPr="000163AD" w:rsidRDefault="001353D5" w:rsidP="001353D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163AD">
        <w:rPr>
          <w:rFonts w:ascii="TH SarabunPSK" w:hAnsi="TH SarabunPSK" w:cs="TH SarabunPSK"/>
          <w:b/>
          <w:bCs/>
          <w:sz w:val="96"/>
          <w:szCs w:val="96"/>
          <w:cs/>
        </w:rPr>
        <w:t>ประเด็นข้อ</w:t>
      </w:r>
      <w:r w:rsidRPr="000163AD">
        <w:rPr>
          <w:rFonts w:ascii="TH SarabunPSK" w:hAnsi="TH SarabunPSK" w:cs="TH SarabunPSK"/>
          <w:b/>
          <w:bCs/>
          <w:sz w:val="96"/>
          <w:szCs w:val="96"/>
        </w:rPr>
        <w:t xml:space="preserve"> 3 </w:t>
      </w:r>
      <w:r w:rsidRPr="000163AD">
        <w:rPr>
          <w:rFonts w:ascii="TH SarabunPSK" w:hAnsi="TH SarabunPSK" w:cs="TH SarabunPSK"/>
          <w:b/>
          <w:bCs/>
          <w:sz w:val="96"/>
          <w:szCs w:val="96"/>
          <w:cs/>
        </w:rPr>
        <w:t xml:space="preserve">ดำเนินงานตามแผนบริหารความเสี่ยง </w:t>
      </w:r>
    </w:p>
    <w:p w14:paraId="5194B550" w14:textId="77777777" w:rsidR="001353D5" w:rsidRPr="000163AD" w:rsidRDefault="001353D5" w:rsidP="001353D5">
      <w:pPr>
        <w:jc w:val="center"/>
        <w:rPr>
          <w:rFonts w:ascii="TH SarabunPSK" w:hAnsi="TH SarabunPSK" w:cs="TH SarabunPSK" w:hint="cs"/>
          <w:sz w:val="180"/>
          <w:szCs w:val="180"/>
        </w:rPr>
      </w:pPr>
      <w:bookmarkStart w:id="0" w:name="_GoBack"/>
      <w:bookmarkEnd w:id="0"/>
    </w:p>
    <w:p w14:paraId="1069FF1E" w14:textId="40CFEC4E" w:rsidR="001353D5" w:rsidRPr="000163AD" w:rsidRDefault="001353D5" w:rsidP="001353D5">
      <w:pPr>
        <w:jc w:val="center"/>
        <w:rPr>
          <w:rFonts w:ascii="TH SarabunPSK" w:hAnsi="TH SarabunPSK" w:cs="TH SarabunPSK"/>
          <w:b/>
          <w:bCs/>
          <w:sz w:val="92"/>
          <w:szCs w:val="92"/>
        </w:rPr>
      </w:pPr>
      <w:r w:rsidRPr="000163AD">
        <w:rPr>
          <w:rFonts w:ascii="TH SarabunPSK" w:hAnsi="TH SarabunPSK" w:cs="TH SarabunPSK"/>
          <w:b/>
          <w:bCs/>
          <w:sz w:val="92"/>
          <w:szCs w:val="92"/>
          <w:cs/>
        </w:rPr>
        <w:t>ประจำปีการศึกษา 2560</w:t>
      </w:r>
    </w:p>
    <w:p w14:paraId="03A94C2C" w14:textId="6E2952FF" w:rsidR="001353D5" w:rsidRPr="000163AD" w:rsidRDefault="001353D5" w:rsidP="001353D5">
      <w:pPr>
        <w:jc w:val="center"/>
        <w:rPr>
          <w:rFonts w:ascii="TH SarabunPSK" w:hAnsi="TH SarabunPSK" w:cs="TH SarabunPSK" w:hint="cs"/>
          <w:b/>
          <w:bCs/>
          <w:sz w:val="92"/>
          <w:szCs w:val="92"/>
          <w:cs/>
        </w:rPr>
      </w:pPr>
      <w:r w:rsidRPr="000163AD">
        <w:rPr>
          <w:rFonts w:ascii="TH SarabunPSK" w:hAnsi="TH SarabunPSK" w:cs="TH SarabunPSK" w:hint="cs"/>
          <w:b/>
          <w:bCs/>
          <w:sz w:val="92"/>
          <w:szCs w:val="92"/>
          <w:cs/>
        </w:rPr>
        <w:t>จัดทำโดย สำนักงานบริหารยุทธศาสตร์</w:t>
      </w:r>
    </w:p>
    <w:p w14:paraId="1A756B13" w14:textId="77777777" w:rsidR="001353D5" w:rsidRDefault="001353D5" w:rsidP="001353D5">
      <w:pPr>
        <w:jc w:val="center"/>
        <w:rPr>
          <w:rFonts w:hint="cs"/>
          <w:cs/>
        </w:rPr>
      </w:pPr>
    </w:p>
    <w:sectPr w:rsidR="001353D5" w:rsidSect="001353D5">
      <w:pgSz w:w="11906" w:h="16838"/>
      <w:pgMar w:top="184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1"/>
    <w:rsid w:val="000163AD"/>
    <w:rsid w:val="001353D5"/>
    <w:rsid w:val="005233A0"/>
    <w:rsid w:val="006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4C7E"/>
  <w15:chartTrackingRefBased/>
  <w15:docId w15:val="{4FE6B964-6566-4785-AC5A-BD6FFF03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auttapon.ku</dc:creator>
  <cp:keywords/>
  <dc:description/>
  <cp:lastModifiedBy>auttapon.ku</cp:lastModifiedBy>
  <cp:revision>4</cp:revision>
  <dcterms:created xsi:type="dcterms:W3CDTF">2018-10-03T07:07:00Z</dcterms:created>
  <dcterms:modified xsi:type="dcterms:W3CDTF">2018-10-03T07:14:00Z</dcterms:modified>
</cp:coreProperties>
</file>